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0" w:rsidRDefault="00D85EC0" w:rsidP="00D85E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D85EC0" w:rsidRDefault="00D85EC0" w:rsidP="00D85E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мониторинга и контроля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</w:p>
    <w:p w:rsidR="00D85EC0" w:rsidRDefault="00D85EC0" w:rsidP="00D85E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исполнением муниципального задания на оказание</w:t>
      </w:r>
    </w:p>
    <w:p w:rsidR="00D85EC0" w:rsidRDefault="00D85EC0" w:rsidP="00D85E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муниципальных услуг (работ)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D85EC0" w:rsidRDefault="00D85EC0" w:rsidP="00D85E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муниципальному образованию </w:t>
      </w:r>
      <w:proofErr w:type="spellStart"/>
      <w:r>
        <w:rPr>
          <w:rFonts w:ascii="Times New Roman" w:hAnsi="Times New Roman"/>
        </w:rPr>
        <w:t>Светлинский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D85EC0" w:rsidRDefault="00D85EC0" w:rsidP="00D85EC0">
      <w:pPr>
        <w:jc w:val="center"/>
        <w:rPr>
          <w:rFonts w:ascii="Times New Roman" w:hAnsi="Times New Roman"/>
        </w:rPr>
      </w:pPr>
    </w:p>
    <w:p w:rsidR="00D85EC0" w:rsidRDefault="00D85EC0" w:rsidP="00D85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85EC0" w:rsidRDefault="00D85EC0" w:rsidP="00D85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муниципального задания</w:t>
      </w:r>
    </w:p>
    <w:p w:rsidR="00D85EC0" w:rsidRDefault="00D85EC0" w:rsidP="00D85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 w:rsidR="00E21BE1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C02E82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43737F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квартал  20</w:t>
      </w:r>
      <w:r w:rsidR="00E21BE1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D85EC0" w:rsidRDefault="00D85EC0" w:rsidP="00D85EC0">
      <w:pPr>
        <w:ind w:right="1" w:firstLine="709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учреждения, оказывающего муниципальную услугу (работу) </w:t>
      </w:r>
      <w:r>
        <w:rPr>
          <w:rFonts w:ascii="Times New Roman" w:hAnsi="Times New Roman"/>
          <w:b/>
          <w:u w:val="single"/>
        </w:rPr>
        <w:t>Муниципальное бюджетное   учреждение дополнительного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образования   «Центр дополнительного образования детей»</w:t>
      </w:r>
    </w:p>
    <w:p w:rsidR="00D85EC0" w:rsidRDefault="00D85EC0" w:rsidP="00D85EC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Оказание муниципальных услуг (работ).</w:t>
      </w:r>
    </w:p>
    <w:p w:rsidR="00D85EC0" w:rsidRDefault="00D85EC0" w:rsidP="00D85EC0">
      <w:pPr>
        <w:pStyle w:val="a3"/>
        <w:ind w:left="1069"/>
        <w:rPr>
          <w:b/>
        </w:rPr>
      </w:pPr>
    </w:p>
    <w:p w:rsidR="00D85EC0" w:rsidRDefault="00D85EC0" w:rsidP="00D85EC0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Объем оказания муниципальных услуг (работ) (в натуральных показателях):</w:t>
      </w:r>
    </w:p>
    <w:tbl>
      <w:tblPr>
        <w:tblpPr w:leftFromText="180" w:rightFromText="180" w:bottomFromText="200" w:vertAnchor="text" w:horzAnchor="margin" w:tblpXSpec="center" w:tblpY="171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"/>
        <w:gridCol w:w="3516"/>
        <w:gridCol w:w="1560"/>
        <w:gridCol w:w="1275"/>
        <w:gridCol w:w="993"/>
        <w:gridCol w:w="1275"/>
        <w:gridCol w:w="1276"/>
      </w:tblGrid>
      <w:tr w:rsidR="00D85EC0" w:rsidTr="00DD6C57">
        <w:trPr>
          <w:trHeight w:val="315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 (работ)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услуг (работ) за </w:t>
            </w:r>
            <w:r>
              <w:rPr>
                <w:rFonts w:ascii="Times New Roman" w:hAnsi="Times New Roman"/>
              </w:rPr>
              <w:br/>
              <w:t>отчетный период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услуг (работ)</w:t>
            </w:r>
            <w:r>
              <w:rPr>
                <w:rFonts w:ascii="Times New Roman" w:hAnsi="Times New Roman"/>
              </w:rPr>
              <w:br/>
              <w:t>нарастающим итогом</w:t>
            </w:r>
            <w:r>
              <w:rPr>
                <w:rFonts w:ascii="Times New Roman" w:hAnsi="Times New Roman"/>
              </w:rPr>
              <w:br/>
              <w:t>с начала года</w:t>
            </w:r>
          </w:p>
        </w:tc>
      </w:tr>
      <w:tr w:rsidR="00D85EC0" w:rsidTr="00DD6C57">
        <w:trPr>
          <w:trHeight w:val="90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DD6C57" w:rsidTr="00DD6C5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spacing w:after="0"/>
              <w:ind w:left="-709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P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P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</w:tr>
      <w:tr w:rsidR="00D85EC0" w:rsidTr="00DD6C5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освоения детьми дополнительной общеобразовательной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85EC0" w:rsidTr="00DD6C5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(законных представителей), удовлетворенных  условиями и качеством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Pr="00E21BE1" w:rsidRDefault="00E21BE1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Pr="00E21BE1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21BE1">
              <w:rPr>
                <w:rFonts w:ascii="Times New Roman" w:hAnsi="Times New Roman"/>
              </w:rPr>
              <w:t>100</w:t>
            </w:r>
          </w:p>
        </w:tc>
      </w:tr>
      <w:tr w:rsidR="00D85EC0" w:rsidTr="00DD6C57">
        <w:trPr>
          <w:trHeight w:val="3152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85EC0" w:rsidRDefault="00D85EC0" w:rsidP="00D85EC0">
      <w:pPr>
        <w:tabs>
          <w:tab w:val="left" w:pos="900"/>
        </w:tabs>
        <w:spacing w:after="0"/>
        <w:rPr>
          <w:rFonts w:ascii="Times New Roman" w:hAnsi="Times New Roman"/>
          <w:b/>
        </w:rPr>
      </w:pPr>
    </w:p>
    <w:p w:rsidR="00D85EC0" w:rsidRDefault="00D85EC0" w:rsidP="00D85EC0">
      <w:pPr>
        <w:tabs>
          <w:tab w:val="left" w:pos="900"/>
        </w:tabs>
        <w:spacing w:after="0"/>
        <w:rPr>
          <w:rFonts w:ascii="Times New Roman" w:hAnsi="Times New Roman"/>
          <w:b/>
        </w:rPr>
      </w:pPr>
    </w:p>
    <w:p w:rsidR="00D85EC0" w:rsidRDefault="00D85EC0" w:rsidP="00D85EC0">
      <w:pPr>
        <w:tabs>
          <w:tab w:val="left" w:pos="900"/>
        </w:tabs>
        <w:ind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1.2. Объем оказания муниципальных услуг (работ) (в стоимостных показателях):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2261"/>
        <w:gridCol w:w="1807"/>
        <w:gridCol w:w="1282"/>
        <w:gridCol w:w="1374"/>
        <w:gridCol w:w="1374"/>
        <w:gridCol w:w="1113"/>
      </w:tblGrid>
      <w:tr w:rsidR="00D85EC0" w:rsidTr="00D85EC0">
        <w:trPr>
          <w:trHeight w:val="435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 (работ)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  <w:r>
              <w:rPr>
                <w:rFonts w:ascii="Times New Roman" w:hAnsi="Times New Roman"/>
              </w:rPr>
              <w:br/>
              <w:t xml:space="preserve">(натуральный </w:t>
            </w:r>
            <w:r>
              <w:rPr>
                <w:rFonts w:ascii="Times New Roman" w:hAnsi="Times New Roman"/>
              </w:rPr>
              <w:br/>
              <w:t>показатель)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услуг (работ) за </w:t>
            </w:r>
            <w:r>
              <w:rPr>
                <w:rFonts w:ascii="Times New Roman" w:hAnsi="Times New Roman"/>
              </w:rPr>
              <w:br/>
              <w:t>отчетный период,</w:t>
            </w:r>
            <w:r>
              <w:rPr>
                <w:rFonts w:ascii="Times New Roman" w:hAnsi="Times New Roman"/>
              </w:rPr>
              <w:br/>
              <w:t>тыс. руб.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услуг (работ)</w:t>
            </w:r>
            <w:r>
              <w:rPr>
                <w:rFonts w:ascii="Times New Roman" w:hAnsi="Times New Roman"/>
              </w:rPr>
              <w:br/>
              <w:t>нарастающим итогом</w:t>
            </w:r>
            <w:r>
              <w:rPr>
                <w:rFonts w:ascii="Times New Roman" w:hAnsi="Times New Roman"/>
              </w:rPr>
              <w:br/>
              <w:t xml:space="preserve">с начала года, </w:t>
            </w:r>
            <w:r>
              <w:rPr>
                <w:rFonts w:ascii="Times New Roman" w:hAnsi="Times New Roman"/>
              </w:rPr>
              <w:br/>
              <w:t>тыс. руб.</w:t>
            </w:r>
          </w:p>
        </w:tc>
      </w:tr>
      <w:tr w:rsidR="00D85EC0" w:rsidTr="00D85EC0">
        <w:trPr>
          <w:trHeight w:val="90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43737F" w:rsidTr="00D85EC0">
        <w:trPr>
          <w:trHeight w:val="1236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Default="0043737F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Default="0043737F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выполнение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.) задания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Default="0043737F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2382,2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1877,8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8553,6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7548,1</w:t>
            </w:r>
          </w:p>
        </w:tc>
      </w:tr>
      <w:tr w:rsidR="0043737F" w:rsidTr="00D85EC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7F" w:rsidRDefault="0043737F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Default="0043737F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Default="0043737F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2382,2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1877,8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8553,6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37F" w:rsidRPr="0043737F" w:rsidRDefault="0043737F" w:rsidP="0067257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7F">
              <w:rPr>
                <w:rFonts w:ascii="Times New Roman" w:hAnsi="Times New Roman"/>
                <w:sz w:val="24"/>
                <w:szCs w:val="24"/>
              </w:rPr>
              <w:t>7548,1</w:t>
            </w:r>
          </w:p>
        </w:tc>
      </w:tr>
    </w:tbl>
    <w:p w:rsidR="00D85EC0" w:rsidRDefault="00D85EC0" w:rsidP="00D85EC0">
      <w:pPr>
        <w:tabs>
          <w:tab w:val="left" w:pos="900"/>
        </w:tabs>
        <w:ind w:firstLine="709"/>
        <w:rPr>
          <w:rFonts w:ascii="Times New Roman" w:hAnsi="Times New Roman"/>
          <w:b/>
        </w:rPr>
      </w:pPr>
    </w:p>
    <w:p w:rsidR="00D85EC0" w:rsidRDefault="00D85EC0" w:rsidP="00D85EC0">
      <w:pPr>
        <w:tabs>
          <w:tab w:val="left" w:pos="90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Сведения о качестве оказываемых муниципальных услуг (работ).</w:t>
      </w:r>
    </w:p>
    <w:p w:rsidR="00D85EC0" w:rsidRDefault="00D85EC0" w:rsidP="00D85EC0">
      <w:pPr>
        <w:tabs>
          <w:tab w:val="left" w:pos="90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Наличие в отчетном периоде жалоб на качество услуг (работ)</w:t>
      </w:r>
    </w:p>
    <w:tbl>
      <w:tblPr>
        <w:tblpPr w:leftFromText="180" w:rightFromText="180" w:bottomFromText="200" w:vertAnchor="text" w:horzAnchor="margin" w:tblpXSpec="center" w:tblpY="229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2"/>
        <w:gridCol w:w="2026"/>
        <w:gridCol w:w="1443"/>
        <w:gridCol w:w="1735"/>
        <w:gridCol w:w="4650"/>
      </w:tblGrid>
      <w:tr w:rsidR="00D85EC0" w:rsidTr="00D85EC0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подана </w:t>
            </w:r>
            <w:r>
              <w:rPr>
                <w:rFonts w:ascii="Times New Roman" w:hAnsi="Times New Roman"/>
              </w:rPr>
              <w:br/>
              <w:t>жалоба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жалобы</w:t>
            </w:r>
          </w:p>
        </w:tc>
      </w:tr>
      <w:tr w:rsidR="00D85EC0" w:rsidTr="00D85EC0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обоснованных жалоб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85EC0" w:rsidRDefault="00D85EC0" w:rsidP="00D85EC0">
      <w:pPr>
        <w:tabs>
          <w:tab w:val="left" w:pos="900"/>
        </w:tabs>
        <w:spacing w:after="0"/>
        <w:ind w:firstLine="709"/>
        <w:rPr>
          <w:rFonts w:ascii="Times New Roman" w:hAnsi="Times New Roman"/>
        </w:rPr>
      </w:pPr>
    </w:p>
    <w:p w:rsidR="00D85EC0" w:rsidRDefault="00D85EC0" w:rsidP="00D85EC0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Наличие в отчетном периоде замечаний к качеству услуг (работ) со стороны контролирующих органов.</w:t>
      </w:r>
    </w:p>
    <w:tbl>
      <w:tblPr>
        <w:tblpPr w:leftFromText="180" w:rightFromText="180" w:bottomFromText="200" w:vertAnchor="text" w:horzAnchor="margin" w:tblpXSpec="center" w:tblpY="401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"/>
        <w:gridCol w:w="2306"/>
        <w:gridCol w:w="1367"/>
        <w:gridCol w:w="2750"/>
        <w:gridCol w:w="3429"/>
      </w:tblGrid>
      <w:tr w:rsidR="00D85EC0" w:rsidTr="00D85EC0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br/>
              <w:t>проверки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Контролирующий орган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замечания</w:t>
            </w:r>
          </w:p>
        </w:tc>
      </w:tr>
      <w:tr w:rsidR="00D85EC0" w:rsidTr="00D85EC0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85EC0" w:rsidRDefault="00D85EC0" w:rsidP="00D85EC0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2.3. Показатели качества оказываемых муниципальных услуг (работ).</w:t>
      </w:r>
    </w:p>
    <w:tbl>
      <w:tblPr>
        <w:tblpPr w:leftFromText="180" w:rightFromText="180" w:bottomFromText="200" w:vertAnchor="text" w:horzAnchor="margin" w:tblpXSpec="center" w:tblpY="360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"/>
        <w:gridCol w:w="27"/>
        <w:gridCol w:w="4739"/>
        <w:gridCol w:w="2010"/>
        <w:gridCol w:w="27"/>
        <w:gridCol w:w="1079"/>
        <w:gridCol w:w="49"/>
        <w:gridCol w:w="1928"/>
      </w:tblGrid>
      <w:tr w:rsidR="00D85EC0" w:rsidTr="00D85EC0">
        <w:trPr>
          <w:trHeight w:val="75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показателя качества </w:t>
            </w:r>
            <w:r>
              <w:rPr>
                <w:rFonts w:ascii="Times New Roman" w:hAnsi="Times New Roman"/>
              </w:rPr>
              <w:br/>
              <w:t>муниципальной услуги (работы)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D85EC0" w:rsidTr="00D85EC0">
        <w:trPr>
          <w:trHeight w:val="9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</w:tr>
      <w:tr w:rsidR="00D85EC0" w:rsidTr="00D85EC0">
        <w:trPr>
          <w:trHeight w:val="90"/>
          <w:tblCellSpacing w:w="0" w:type="dxa"/>
        </w:trPr>
        <w:tc>
          <w:tcPr>
            <w:tcW w:w="102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(работа)1 </w:t>
            </w:r>
          </w:p>
        </w:tc>
      </w:tr>
      <w:tr w:rsidR="00DD6C57" w:rsidTr="00D85EC0">
        <w:trPr>
          <w:trHeight w:val="9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P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57" w:rsidRDefault="00DD6C57" w:rsidP="00DD6C57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</w:tr>
      <w:tr w:rsidR="00D85EC0" w:rsidTr="00D85EC0">
        <w:trPr>
          <w:trHeight w:val="90"/>
          <w:tblCellSpacing w:w="0" w:type="dxa"/>
        </w:trPr>
        <w:tc>
          <w:tcPr>
            <w:tcW w:w="102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(работа)2 </w:t>
            </w:r>
          </w:p>
        </w:tc>
      </w:tr>
      <w:tr w:rsidR="00D85EC0" w:rsidTr="00D85EC0">
        <w:trPr>
          <w:trHeight w:val="9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освоения детьми дополнительной общеобразовательной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программы   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85EC0" w:rsidTr="00D85EC0">
        <w:trPr>
          <w:trHeight w:val="75"/>
          <w:tblCellSpacing w:w="0" w:type="dxa"/>
        </w:trPr>
        <w:tc>
          <w:tcPr>
            <w:tcW w:w="5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(работа) 3 </w:t>
            </w:r>
          </w:p>
        </w:tc>
        <w:tc>
          <w:tcPr>
            <w:tcW w:w="50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D85EC0" w:rsidTr="00D85EC0">
        <w:trPr>
          <w:trHeight w:val="75"/>
          <w:tblCellSpacing w:w="0" w:type="dxa"/>
        </w:trPr>
        <w:tc>
          <w:tcPr>
            <w:tcW w:w="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родителей (законных представителей), удовлетворенных  условиями и качеством </w:t>
            </w:r>
            <w:r>
              <w:rPr>
                <w:rFonts w:ascii="Times New Roman" w:hAnsi="Times New Roman"/>
              </w:rPr>
              <w:lastRenderedPageBreak/>
              <w:t xml:space="preserve">предоставляемой услуги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процент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Pr="006A191E" w:rsidRDefault="006A191E">
            <w:pPr>
              <w:tabs>
                <w:tab w:val="left" w:pos="900"/>
              </w:tabs>
              <w:ind w:firstLine="7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85EC0" w:rsidTr="00D85EC0">
        <w:trPr>
          <w:trHeight w:val="75"/>
          <w:tblCellSpacing w:w="0" w:type="dxa"/>
        </w:trPr>
        <w:tc>
          <w:tcPr>
            <w:tcW w:w="102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услуга (работа) 4</w:t>
            </w:r>
          </w:p>
        </w:tc>
      </w:tr>
      <w:tr w:rsidR="00D85EC0" w:rsidTr="00D85EC0">
        <w:trPr>
          <w:trHeight w:val="75"/>
          <w:tblCellSpacing w:w="0" w:type="dxa"/>
        </w:trPr>
        <w:tc>
          <w:tcPr>
            <w:tcW w:w="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C0" w:rsidRDefault="00D85EC0">
            <w:pPr>
              <w:tabs>
                <w:tab w:val="left" w:pos="900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85EC0" w:rsidRDefault="00D85EC0" w:rsidP="00D85EC0">
      <w:pPr>
        <w:pStyle w:val="a3"/>
        <w:ind w:left="0" w:hanging="142"/>
        <w:jc w:val="both"/>
      </w:pPr>
      <w:r>
        <w:t xml:space="preserve">            </w:t>
      </w:r>
    </w:p>
    <w:p w:rsidR="00D85EC0" w:rsidRDefault="00D85EC0" w:rsidP="00D85E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85EC0" w:rsidRDefault="00D85EC0" w:rsidP="00D85EC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запланированных, и их характеристика. </w:t>
      </w:r>
    </w:p>
    <w:p w:rsidR="00D85EC0" w:rsidRDefault="00C02E82" w:rsidP="00D85EC0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Количество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на конец</w:t>
      </w:r>
      <w:r w:rsidR="00E21B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</w:t>
      </w:r>
      <w:r w:rsidR="00DD6C57">
        <w:rPr>
          <w:rFonts w:ascii="Times New Roman" w:hAnsi="Times New Roman"/>
          <w:b/>
          <w:lang w:val="en-US"/>
        </w:rPr>
        <w:t>I</w:t>
      </w:r>
      <w:r w:rsidRPr="00C02E82">
        <w:rPr>
          <w:rFonts w:ascii="Times New Roman" w:hAnsi="Times New Roman"/>
          <w:b/>
        </w:rPr>
        <w:t xml:space="preserve"> </w:t>
      </w:r>
      <w:r w:rsidR="00E21BE1">
        <w:rPr>
          <w:rFonts w:ascii="Times New Roman" w:hAnsi="Times New Roman"/>
          <w:b/>
        </w:rPr>
        <w:t>квартала 2020</w:t>
      </w:r>
      <w:r w:rsidR="00D85EC0">
        <w:rPr>
          <w:rFonts w:ascii="Times New Roman" w:hAnsi="Times New Roman"/>
          <w:b/>
        </w:rPr>
        <w:t xml:space="preserve"> года - 1</w:t>
      </w:r>
      <w:r w:rsidR="00DD6C57">
        <w:rPr>
          <w:rFonts w:ascii="Times New Roman" w:hAnsi="Times New Roman"/>
          <w:b/>
        </w:rPr>
        <w:t>044</w:t>
      </w:r>
      <w:r w:rsidR="00D85EC0">
        <w:rPr>
          <w:rFonts w:ascii="Times New Roman" w:hAnsi="Times New Roman"/>
          <w:b/>
        </w:rPr>
        <w:t xml:space="preserve"> человек</w:t>
      </w:r>
      <w:r w:rsidR="00DD6C57">
        <w:rPr>
          <w:rFonts w:ascii="Times New Roman" w:hAnsi="Times New Roman"/>
          <w:b/>
        </w:rPr>
        <w:t>а</w:t>
      </w:r>
      <w:r w:rsidR="00D85EC0">
        <w:rPr>
          <w:rFonts w:ascii="Times New Roman" w:hAnsi="Times New Roman"/>
          <w:b/>
        </w:rPr>
        <w:t>. Отклонение</w:t>
      </w:r>
      <w:r w:rsidR="006A191E">
        <w:rPr>
          <w:rFonts w:ascii="Times New Roman" w:hAnsi="Times New Roman"/>
          <w:b/>
        </w:rPr>
        <w:t xml:space="preserve"> (у</w:t>
      </w:r>
      <w:r w:rsidR="00DD6C57">
        <w:rPr>
          <w:rFonts w:ascii="Times New Roman" w:hAnsi="Times New Roman"/>
          <w:b/>
        </w:rPr>
        <w:t>величение</w:t>
      </w:r>
      <w:r w:rsidR="006A191E">
        <w:rPr>
          <w:rFonts w:ascii="Times New Roman" w:hAnsi="Times New Roman"/>
          <w:b/>
        </w:rPr>
        <w:t>)</w:t>
      </w:r>
      <w:r w:rsidR="00D85EC0">
        <w:rPr>
          <w:rFonts w:ascii="Times New Roman" w:hAnsi="Times New Roman"/>
          <w:b/>
        </w:rPr>
        <w:t xml:space="preserve"> от плана  муниципального задания произошло по причине </w:t>
      </w:r>
      <w:r w:rsidR="00DD6C57">
        <w:rPr>
          <w:rFonts w:ascii="Times New Roman" w:hAnsi="Times New Roman"/>
          <w:b/>
        </w:rPr>
        <w:t xml:space="preserve">открытия новых объединений по интересам на базе МБУ ДО «ЦДОД» и на базе  ОО района  </w:t>
      </w:r>
      <w:r w:rsidR="006A191E">
        <w:rPr>
          <w:rFonts w:ascii="Times New Roman" w:hAnsi="Times New Roman"/>
          <w:b/>
        </w:rPr>
        <w:t xml:space="preserve">  </w:t>
      </w:r>
      <w:r w:rsidR="00D85EC0">
        <w:rPr>
          <w:rFonts w:ascii="Times New Roman" w:hAnsi="Times New Roman"/>
          <w:b/>
        </w:rPr>
        <w:t xml:space="preserve">  </w:t>
      </w:r>
    </w:p>
    <w:p w:rsidR="00D85EC0" w:rsidRDefault="00D85EC0" w:rsidP="00D85EC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Результаты анкетирования родителей по удовлетворенности</w:t>
      </w:r>
      <w:r w:rsidR="006A191E">
        <w:rPr>
          <w:rFonts w:ascii="Times New Roman" w:hAnsi="Times New Roman"/>
          <w:b/>
          <w:sz w:val="24"/>
          <w:szCs w:val="24"/>
        </w:rPr>
        <w:t xml:space="preserve"> условиями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191E">
        <w:rPr>
          <w:rFonts w:ascii="Times New Roman" w:hAnsi="Times New Roman"/>
          <w:b/>
          <w:sz w:val="24"/>
          <w:szCs w:val="24"/>
        </w:rPr>
        <w:t xml:space="preserve">качеством образовательных услуг </w:t>
      </w:r>
      <w:r>
        <w:rPr>
          <w:rFonts w:ascii="Times New Roman" w:hAnsi="Times New Roman"/>
          <w:b/>
          <w:sz w:val="24"/>
          <w:szCs w:val="24"/>
        </w:rPr>
        <w:t xml:space="preserve">составили </w:t>
      </w:r>
      <w:r w:rsidR="006A191E">
        <w:rPr>
          <w:rFonts w:ascii="Times New Roman" w:hAnsi="Times New Roman"/>
          <w:b/>
          <w:sz w:val="24"/>
          <w:szCs w:val="24"/>
        </w:rPr>
        <w:t>100</w:t>
      </w:r>
      <w:r w:rsidR="00E21BE1">
        <w:rPr>
          <w:rFonts w:ascii="Times New Roman" w:hAnsi="Times New Roman"/>
          <w:b/>
          <w:sz w:val="24"/>
          <w:szCs w:val="24"/>
        </w:rPr>
        <w:t>%.</w:t>
      </w:r>
      <w:r w:rsidR="001B715E">
        <w:rPr>
          <w:rFonts w:ascii="Times New Roman" w:hAnsi="Times New Roman"/>
          <w:b/>
          <w:sz w:val="24"/>
          <w:szCs w:val="24"/>
        </w:rPr>
        <w:t xml:space="preserve"> </w:t>
      </w:r>
    </w:p>
    <w:p w:rsidR="00D85EC0" w:rsidRDefault="00D85EC0" w:rsidP="00D85EC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Перспективы исполнения муниципального задания в соответствии с запланированными объемами и показателями качества муниципальных услуг (работ). </w:t>
      </w:r>
    </w:p>
    <w:p w:rsidR="00D85EC0" w:rsidRDefault="00D85EC0" w:rsidP="00D85E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работу над направлениями деятельностями, актуальными на сегодняшний день – техническое творчество, тури</w:t>
      </w:r>
      <w:r w:rsidR="00E21BE1">
        <w:rPr>
          <w:rFonts w:ascii="Times New Roman" w:hAnsi="Times New Roman"/>
        </w:rPr>
        <w:t>стско-краеведческое</w:t>
      </w:r>
      <w:r>
        <w:rPr>
          <w:rFonts w:ascii="Times New Roman" w:hAnsi="Times New Roman"/>
        </w:rPr>
        <w:t xml:space="preserve">. </w:t>
      </w:r>
      <w:r w:rsidR="00E21BE1">
        <w:rPr>
          <w:rFonts w:ascii="Times New Roman" w:hAnsi="Times New Roman"/>
        </w:rPr>
        <w:t>Работать над привлечением</w:t>
      </w:r>
      <w:r>
        <w:rPr>
          <w:rFonts w:ascii="Times New Roman" w:hAnsi="Times New Roman"/>
        </w:rPr>
        <w:t xml:space="preserve"> </w:t>
      </w:r>
      <w:r w:rsidR="00E21BE1">
        <w:rPr>
          <w:rFonts w:ascii="Times New Roman" w:hAnsi="Times New Roman"/>
        </w:rPr>
        <w:t>молодых специалистов по данным направлениям</w:t>
      </w:r>
      <w:r w:rsidR="00041198">
        <w:rPr>
          <w:rFonts w:ascii="Times New Roman" w:hAnsi="Times New Roman"/>
        </w:rPr>
        <w:t xml:space="preserve"> в 2020-2021 учебном году</w:t>
      </w:r>
      <w:r w:rsidR="00E21BE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Планируется также продолжать работать над привлечением  в объединения обучающихся среднего звена,  повышением качества предоставляемых образовательных услуг, имиджем МБУ ДО «ЦДОД». Активизировать работу по информированию родителей (законных представителей)</w:t>
      </w:r>
      <w:r w:rsidR="00E21BE1">
        <w:rPr>
          <w:rFonts w:ascii="Times New Roman" w:hAnsi="Times New Roman"/>
        </w:rPr>
        <w:t xml:space="preserve"> и обучающихся школ поселка</w:t>
      </w:r>
      <w:r>
        <w:rPr>
          <w:rFonts w:ascii="Times New Roman" w:hAnsi="Times New Roman"/>
        </w:rPr>
        <w:t xml:space="preserve"> о  работе объединений по интересам всех направленностей и предметных обществ.</w:t>
      </w:r>
    </w:p>
    <w:p w:rsidR="00D85EC0" w:rsidRDefault="00D85EC0" w:rsidP="00D85E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учреждения, </w:t>
      </w:r>
    </w:p>
    <w:p w:rsidR="00D85EC0" w:rsidRDefault="00D85EC0" w:rsidP="00D85EC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оказывающего</w:t>
      </w:r>
      <w:proofErr w:type="gramEnd"/>
      <w:r>
        <w:rPr>
          <w:rFonts w:ascii="Times New Roman" w:hAnsi="Times New Roman"/>
        </w:rPr>
        <w:t xml:space="preserve"> муниципальные услуги (работы)                      </w:t>
      </w:r>
      <w:proofErr w:type="spellStart"/>
      <w:r>
        <w:rPr>
          <w:rFonts w:ascii="Times New Roman" w:hAnsi="Times New Roman"/>
        </w:rPr>
        <w:t>Цепкова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Гузяль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Рафгатовна</w:t>
      </w:r>
      <w:proofErr w:type="spellEnd"/>
    </w:p>
    <w:p w:rsidR="00D85EC0" w:rsidRDefault="00D85EC0" w:rsidP="00D85EC0">
      <w:pPr>
        <w:rPr>
          <w:rFonts w:ascii="Times New Roman" w:hAnsi="Times New Roman"/>
        </w:rPr>
      </w:pPr>
    </w:p>
    <w:p w:rsidR="00D85EC0" w:rsidRDefault="00D85EC0" w:rsidP="00D85E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</w:t>
      </w:r>
      <w:r w:rsidR="00DD6C57">
        <w:rPr>
          <w:rFonts w:ascii="Times New Roman" w:hAnsi="Times New Roman"/>
        </w:rPr>
        <w:t>21.10</w:t>
      </w:r>
      <w:r w:rsidR="001B715E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год                                                                            Подпись _____________</w:t>
      </w:r>
    </w:p>
    <w:p w:rsidR="00D85EC0" w:rsidRDefault="00D85EC0" w:rsidP="00D85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D85EC0" w:rsidRDefault="00D85EC0" w:rsidP="00D85EC0">
      <w:pPr>
        <w:rPr>
          <w:rFonts w:ascii="Times New Roman" w:hAnsi="Times New Roman"/>
        </w:rPr>
      </w:pPr>
    </w:p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D85EC0" w:rsidRDefault="00D85EC0" w:rsidP="00D85EC0"/>
    <w:p w:rsidR="00EF0C58" w:rsidRDefault="00EF0C58"/>
    <w:sectPr w:rsidR="00EF0C58" w:rsidSect="00E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ED8"/>
    <w:multiLevelType w:val="multilevel"/>
    <w:tmpl w:val="DD4438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C0"/>
    <w:rsid w:val="00041198"/>
    <w:rsid w:val="000C56F0"/>
    <w:rsid w:val="00137239"/>
    <w:rsid w:val="001B715E"/>
    <w:rsid w:val="001B7668"/>
    <w:rsid w:val="002338EE"/>
    <w:rsid w:val="002C329E"/>
    <w:rsid w:val="00425EEE"/>
    <w:rsid w:val="0043737F"/>
    <w:rsid w:val="004D613E"/>
    <w:rsid w:val="005E2D97"/>
    <w:rsid w:val="0063458F"/>
    <w:rsid w:val="006A191E"/>
    <w:rsid w:val="00991B41"/>
    <w:rsid w:val="009C196E"/>
    <w:rsid w:val="00B14EFE"/>
    <w:rsid w:val="00C02E82"/>
    <w:rsid w:val="00C653C9"/>
    <w:rsid w:val="00D21851"/>
    <w:rsid w:val="00D52CB2"/>
    <w:rsid w:val="00D85EC0"/>
    <w:rsid w:val="00DD6C57"/>
    <w:rsid w:val="00E21BE1"/>
    <w:rsid w:val="00EF0C58"/>
    <w:rsid w:val="00F1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9</cp:revision>
  <cp:lastPrinted>2020-10-21T10:56:00Z</cp:lastPrinted>
  <dcterms:created xsi:type="dcterms:W3CDTF">2019-10-24T10:27:00Z</dcterms:created>
  <dcterms:modified xsi:type="dcterms:W3CDTF">2020-10-21T10:56:00Z</dcterms:modified>
</cp:coreProperties>
</file>